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5649EB95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634542" w:rsidRPr="00E75B54">
        <w:rPr>
          <w:rFonts w:ascii="Times New Roman" w:eastAsia="Times New Roman" w:hAnsi="Times New Roman" w:cs="Times New Roman"/>
          <w:b/>
          <w:sz w:val="24"/>
          <w:szCs w:val="24"/>
        </w:rPr>
        <w:t>stopvode.sk</w:t>
      </w:r>
    </w:p>
    <w:p w14:paraId="55BFC1D1" w14:textId="674335F0" w:rsidR="00072F23" w:rsidRPr="00125888" w:rsidRDefault="00EE0FB7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634542" w:rsidRPr="00E75B54">
        <w:rPr>
          <w:rFonts w:ascii="Times New Roman" w:eastAsia="Times New Roman" w:hAnsi="Times New Roman" w:cs="Times New Roman"/>
          <w:sz w:val="24"/>
          <w:szCs w:val="24"/>
        </w:rPr>
        <w:t>San-</w:t>
      </w:r>
      <w:proofErr w:type="spellStart"/>
      <w:r w:rsidR="00634542" w:rsidRPr="00E75B54">
        <w:rPr>
          <w:rFonts w:ascii="Times New Roman" w:eastAsia="Times New Roman" w:hAnsi="Times New Roman" w:cs="Times New Roman"/>
          <w:sz w:val="24"/>
          <w:szCs w:val="24"/>
        </w:rPr>
        <w:t>Injekt</w:t>
      </w:r>
      <w:proofErr w:type="spellEnd"/>
      <w:r w:rsidR="00634542" w:rsidRPr="00E75B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4542" w:rsidRPr="00E75B54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634542" w:rsidRPr="00E75B54">
        <w:rPr>
          <w:rFonts w:ascii="Times New Roman" w:eastAsia="Times New Roman" w:hAnsi="Times New Roman" w:cs="Times New Roman"/>
          <w:sz w:val="24"/>
          <w:szCs w:val="24"/>
        </w:rPr>
        <w:t>., Pestovateľská 6, 82104 Bratislava,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2E5E46"/>
    <w:rsid w:val="003134EB"/>
    <w:rsid w:val="003A4831"/>
    <w:rsid w:val="004B7912"/>
    <w:rsid w:val="0063454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2026-08-03T07:36:00Z</dcterms:modified>
</cp:coreProperties>
</file>